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4E" w:rsidRDefault="00C8334E" w:rsidP="00C833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Утверждаю</w:t>
      </w:r>
    </w:p>
    <w:p w:rsidR="00C8334E" w:rsidRDefault="00C8334E" w:rsidP="00C833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Директор ООО «ХЕЛФ ФУД»</w:t>
      </w:r>
    </w:p>
    <w:p w:rsidR="00C8334E" w:rsidRDefault="00C8334E" w:rsidP="00C833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C8334E" w:rsidRDefault="00C8334E" w:rsidP="00C833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«_____» ____________202</w:t>
      </w:r>
      <w:r w:rsidR="00CF1E7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C8334E" w:rsidRDefault="00C8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8334E" w:rsidRDefault="00C8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C8334E" w:rsidRDefault="00C8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566C6D">
        <w:rPr>
          <w:rFonts w:ascii="Times New Roman" w:eastAsia="Times New Roman" w:hAnsi="Times New Roman" w:cs="Times New Roman"/>
          <w:b/>
        </w:rPr>
        <w:t xml:space="preserve">Плов из </w:t>
      </w:r>
      <w:r w:rsidR="00BA66FD">
        <w:rPr>
          <w:rFonts w:ascii="Times New Roman" w:eastAsia="Times New Roman" w:hAnsi="Times New Roman" w:cs="Times New Roman"/>
          <w:b/>
        </w:rPr>
        <w:t>говядины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BA66FD">
        <w:rPr>
          <w:rFonts w:ascii="Times New Roman" w:eastAsia="Times New Roman" w:hAnsi="Times New Roman" w:cs="Times New Roman"/>
        </w:rPr>
        <w:t>омер рецептуры: 265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BA66FD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BA66FD">
        <w:rPr>
          <w:rFonts w:ascii="Times New Roman" w:eastAsia="Times New Roman" w:hAnsi="Times New Roman" w:cs="Times New Roman"/>
        </w:rPr>
        <w:t>для</w:t>
      </w:r>
      <w:proofErr w:type="gramEnd"/>
      <w:r w:rsidR="00BA66FD">
        <w:rPr>
          <w:rFonts w:ascii="Times New Roman" w:eastAsia="Times New Roman" w:hAnsi="Times New Roman" w:cs="Times New Roman"/>
        </w:rPr>
        <w:t xml:space="preserve"> обучающихся во всех </w:t>
      </w:r>
      <w:r>
        <w:rPr>
          <w:rFonts w:ascii="Times New Roman" w:eastAsia="Times New Roman" w:hAnsi="Times New Roman" w:cs="Times New Roman"/>
        </w:rPr>
        <w:t xml:space="preserve">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</w:t>
      </w:r>
      <w:r w:rsidR="00BA66FD">
        <w:rPr>
          <w:rFonts w:ascii="Times New Roman" w:eastAsia="Times New Roman" w:hAnsi="Times New Roman" w:cs="Times New Roman"/>
        </w:rPr>
        <w:t xml:space="preserve">                       образовательных учреждениях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087B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087BA0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087BA0">
        <w:rPr>
          <w:rFonts w:ascii="Times New Roman" w:eastAsia="Times New Roman" w:hAnsi="Times New Roman" w:cs="Times New Roman"/>
        </w:rPr>
        <w:t>Тутельяна</w:t>
      </w:r>
      <w:proofErr w:type="spellEnd"/>
      <w:r w:rsidR="00087BA0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BA66FD">
        <w:rPr>
          <w:rFonts w:ascii="Times New Roman" w:eastAsia="Times New Roman" w:hAnsi="Times New Roman" w:cs="Times New Roman"/>
        </w:rPr>
        <w:t>7</w:t>
      </w:r>
      <w:r w:rsidR="00087BA0">
        <w:rPr>
          <w:rFonts w:ascii="Times New Roman" w:eastAsia="Times New Roman" w:hAnsi="Times New Roman" w:cs="Times New Roman"/>
        </w:rPr>
        <w:t>,</w:t>
      </w:r>
    </w:p>
    <w:p w:rsidR="005A7AC0" w:rsidRDefault="00087BA0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стр. 2</w:t>
      </w:r>
      <w:r w:rsidR="00BA66FD">
        <w:rPr>
          <w:rFonts w:ascii="Times New Roman" w:eastAsia="Times New Roman" w:hAnsi="Times New Roman" w:cs="Times New Roman"/>
        </w:rPr>
        <w:t>17</w:t>
      </w:r>
    </w:p>
    <w:p w:rsidR="00C8334E" w:rsidRDefault="00C8334E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0D0188" w:rsidRPr="00087BA0" w:rsidTr="000D0188">
        <w:trPr>
          <w:trHeight w:val="305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0188" w:rsidRPr="00087BA0" w:rsidRDefault="000D0188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0D0188" w:rsidRPr="00087BA0" w:rsidRDefault="000D0188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C72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F02594" w:rsidRPr="00087BA0" w:rsidTr="00C0150D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F02594" w:rsidRPr="00087BA0" w:rsidRDefault="00F025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02594" w:rsidRPr="00087BA0" w:rsidRDefault="00F02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F02594" w:rsidRPr="00087BA0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0D0188" w:rsidRPr="00087BA0" w:rsidTr="00E03FA7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087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2594">
              <w:rPr>
                <w:rFonts w:ascii="Times New Roman" w:hAnsi="Times New Roman" w:cs="Times New Roman"/>
              </w:rPr>
              <w:t>Говядина б/</w:t>
            </w:r>
            <w:proofErr w:type="gramStart"/>
            <w:r w:rsidRPr="00F02594">
              <w:rPr>
                <w:rFonts w:ascii="Times New Roman" w:hAnsi="Times New Roman" w:cs="Times New Roman"/>
              </w:rPr>
              <w:t>к</w:t>
            </w:r>
            <w:proofErr w:type="gramEnd"/>
            <w:r w:rsidRPr="00F02594">
              <w:rPr>
                <w:rFonts w:ascii="Times New Roman" w:hAnsi="Times New Roman" w:cs="Times New Roman"/>
              </w:rPr>
              <w:t xml:space="preserve"> полуфабрикат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BA66FD" w:rsidRDefault="000D0188" w:rsidP="00F02594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BA66FD">
              <w:rPr>
                <w:rFonts w:ascii="Times New Roman" w:hAnsi="Times New Roman" w:cs="Times New Roman"/>
                <w:b/>
              </w:rPr>
              <w:t>Масса тушеного мяса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 w:rsidP="0008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BA66FD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6FD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BA66FD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6FD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Крупа рисовая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Default="000D0188" w:rsidP="00C0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455721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 xml:space="preserve">Морковь </w:t>
            </w:r>
            <w:r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17,5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7,5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BA66F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</w:t>
            </w:r>
            <w:r w:rsidRPr="00087BA0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аста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4,25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087BA0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087BA0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BA66FD" w:rsidRDefault="000D0188" w:rsidP="00BA66FD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BA66FD">
              <w:rPr>
                <w:rFonts w:ascii="Times New Roman" w:hAnsi="Times New Roman" w:cs="Times New Roman"/>
                <w:b/>
              </w:rPr>
              <w:t>Масса гарнира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BA66FD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6FD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BA66FD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BA66F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BA66FD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6FD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BA66FD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BA66FD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0D0188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A94707" w:rsidRDefault="000D0188" w:rsidP="00566C6D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A94707">
              <w:rPr>
                <w:rFonts w:ascii="Times New Roman" w:hAnsi="Times New Roman" w:cs="Times New Roman"/>
                <w:b/>
              </w:rPr>
              <w:t xml:space="preserve"> 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D0188" w:rsidRPr="00A94707" w:rsidRDefault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70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A94707" w:rsidRDefault="000D0188" w:rsidP="00C0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707">
              <w:rPr>
                <w:rFonts w:ascii="Times New Roman" w:eastAsia="Times New Roman" w:hAnsi="Times New Roman" w:cs="Times New Roman"/>
                <w:b/>
              </w:rPr>
              <w:t>50/170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D0188" w:rsidRPr="00A94707" w:rsidRDefault="000D0188" w:rsidP="0087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70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D0188" w:rsidRPr="00A94707" w:rsidRDefault="000D0188" w:rsidP="000D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707">
              <w:rPr>
                <w:rFonts w:ascii="Times New Roman" w:eastAsia="Times New Roman" w:hAnsi="Times New Roman" w:cs="Times New Roman"/>
                <w:b/>
              </w:rPr>
              <w:t>50/1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A9470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</w:tbl>
    <w:p w:rsidR="00BA66FD" w:rsidRDefault="00BA6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A94707" w:rsidP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50/170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856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7E08E7" w:rsidP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C0117C">
              <w:rPr>
                <w:rFonts w:ascii="Times New Roman" w:hAnsi="Times New Roman" w:cs="Times New Roman"/>
              </w:rPr>
              <w:t>9</w:t>
            </w:r>
          </w:p>
        </w:tc>
      </w:tr>
      <w:tr w:rsidR="000D0188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0188" w:rsidRDefault="000D0188" w:rsidP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50/150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0188" w:rsidRDefault="000D0188" w:rsidP="00C01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  <w:bookmarkStart w:id="0" w:name="_GoBack"/>
            <w:bookmarkEnd w:id="0"/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A8566B" w:rsidRDefault="001D7CB9" w:rsidP="00C8334E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27651C" w:rsidRPr="0027651C" w:rsidRDefault="00BA66FD" w:rsidP="0027651C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proofErr w:type="gramStart"/>
      <w:r>
        <w:rPr>
          <w:rStyle w:val="FontStyle14"/>
          <w:b w:val="0"/>
          <w:sz w:val="22"/>
          <w:szCs w:val="22"/>
        </w:rPr>
        <w:t>Нарезанное</w:t>
      </w:r>
      <w:proofErr w:type="gramEnd"/>
      <w:r>
        <w:rPr>
          <w:rStyle w:val="FontStyle14"/>
          <w:b w:val="0"/>
          <w:sz w:val="22"/>
          <w:szCs w:val="22"/>
        </w:rPr>
        <w:t xml:space="preserve"> кусочками по 20-30 г. мяса посыпают солью, </w:t>
      </w:r>
      <w:r w:rsidR="007B423A">
        <w:rPr>
          <w:rStyle w:val="FontStyle14"/>
          <w:b w:val="0"/>
          <w:sz w:val="22"/>
          <w:szCs w:val="22"/>
        </w:rPr>
        <w:t xml:space="preserve">обжаривают, добавляют слегка пассированные или припущенные с томатной пастой морковь и лук. Мясо и овощи заливают водой (80 г), доводят до кипения, всыпают перебранный промытый рис и варят до полуготовности. Когда рис впитает всю жидкость, посуду закрывают крышкой, помещают на противень с водой и ставят в жарочный шкаф на 25-40 мин. Отпускают, равномерно </w:t>
      </w:r>
      <w:r w:rsidR="003E29CD">
        <w:rPr>
          <w:rStyle w:val="FontStyle14"/>
          <w:b w:val="0"/>
          <w:sz w:val="22"/>
          <w:szCs w:val="22"/>
        </w:rPr>
        <w:t>распределяя мясо вместе с рисом и овощами. Плов можно готовить без томатной пасты.</w:t>
      </w:r>
      <w:r w:rsidR="007B423A">
        <w:rPr>
          <w:rStyle w:val="FontStyle14"/>
          <w:b w:val="0"/>
          <w:sz w:val="22"/>
          <w:szCs w:val="22"/>
        </w:rPr>
        <w:t xml:space="preserve">   </w:t>
      </w:r>
    </w:p>
    <w:p w:rsidR="00A94707" w:rsidRDefault="00A94707" w:rsidP="00A94707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</w:p>
    <w:p w:rsidR="00A94707" w:rsidRPr="006A2F45" w:rsidRDefault="00A94707" w:rsidP="00C8334E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A94707" w:rsidRPr="002832F5" w:rsidRDefault="00A94707" w:rsidP="00A94707">
      <w:pPr>
        <w:tabs>
          <w:tab w:val="left" w:pos="993"/>
          <w:tab w:val="left" w:pos="6120"/>
          <w:tab w:val="left" w:pos="7080"/>
        </w:tabs>
        <w:spacing w:after="0"/>
        <w:jc w:val="both"/>
        <w:rPr>
          <w:rFonts w:ascii="Times New Roman" w:hAnsi="Times New Roman" w:cs="Times New Roman"/>
        </w:rPr>
      </w:pPr>
      <w:r w:rsidRPr="002832F5">
        <w:rPr>
          <w:rFonts w:ascii="Times New Roman" w:hAnsi="Times New Roman" w:cs="Times New Roman"/>
        </w:rPr>
        <w:tab/>
        <w:t>Температура подачи блюда должна быть не менее 65</w:t>
      </w:r>
      <w:r w:rsidRPr="002832F5">
        <w:rPr>
          <w:rFonts w:ascii="Times New Roman" w:hAnsi="Times New Roman" w:cs="Times New Roman"/>
          <w:vertAlign w:val="superscript"/>
        </w:rPr>
        <w:t>0</w:t>
      </w:r>
      <w:r w:rsidRPr="002832F5">
        <w:rPr>
          <w:rFonts w:ascii="Times New Roman" w:hAnsi="Times New Roman" w:cs="Times New Roman"/>
        </w:rPr>
        <w:t>С.</w:t>
      </w:r>
    </w:p>
    <w:p w:rsidR="00A94707" w:rsidRPr="006A2F45" w:rsidRDefault="00A94707" w:rsidP="00A94707">
      <w:pPr>
        <w:tabs>
          <w:tab w:val="left" w:pos="993"/>
          <w:tab w:val="left" w:pos="1200"/>
          <w:tab w:val="left" w:pos="6120"/>
          <w:tab w:val="left" w:pos="7080"/>
        </w:tabs>
        <w:spacing w:after="0"/>
        <w:jc w:val="both"/>
        <w:rPr>
          <w:rStyle w:val="FontStyle14"/>
          <w:b w:val="0"/>
          <w:bCs w:val="0"/>
          <w:sz w:val="22"/>
          <w:szCs w:val="22"/>
        </w:rPr>
      </w:pPr>
      <w:r w:rsidRPr="002832F5">
        <w:rPr>
          <w:rFonts w:ascii="Times New Roman" w:hAnsi="Times New Roman" w:cs="Times New Roman"/>
        </w:rPr>
        <w:tab/>
        <w:t xml:space="preserve">Срок реализации плова из </w:t>
      </w:r>
      <w:r>
        <w:rPr>
          <w:rFonts w:ascii="Times New Roman" w:hAnsi="Times New Roman" w:cs="Times New Roman"/>
        </w:rPr>
        <w:t>говядины</w:t>
      </w:r>
      <w:r w:rsidRPr="002832F5">
        <w:rPr>
          <w:rFonts w:ascii="Times New Roman" w:hAnsi="Times New Roman" w:cs="Times New Roman"/>
        </w:rPr>
        <w:t xml:space="preserve"> при хранении на мармите или горячей плите не более 2 часов с момента окончания технологического процесса.</w:t>
      </w:r>
    </w:p>
    <w:p w:rsidR="00A94707" w:rsidRDefault="00A94707" w:rsidP="00A94707">
      <w:pPr>
        <w:pStyle w:val="Style5"/>
        <w:widowControl/>
        <w:rPr>
          <w:rStyle w:val="FontStyle14"/>
          <w:sz w:val="22"/>
          <w:szCs w:val="22"/>
        </w:rPr>
      </w:pPr>
    </w:p>
    <w:p w:rsidR="001D7CB9" w:rsidRPr="001D7CB9" w:rsidRDefault="001D7CB9" w:rsidP="00C8334E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6F0EA5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6F0EA5">
        <w:rPr>
          <w:rStyle w:val="FontStyle15"/>
          <w:sz w:val="22"/>
          <w:szCs w:val="22"/>
        </w:rPr>
        <w:t xml:space="preserve"> </w:t>
      </w:r>
      <w:r w:rsidR="003E29CD">
        <w:rPr>
          <w:rStyle w:val="FontStyle15"/>
          <w:i w:val="0"/>
          <w:sz w:val="22"/>
          <w:szCs w:val="22"/>
        </w:rPr>
        <w:t>мясо нарезано кубиками (20-30 г), кусочки мяса целые, рис рассыпчатый.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6F0EA5">
        <w:rPr>
          <w:rStyle w:val="FontStyle15"/>
          <w:sz w:val="22"/>
          <w:szCs w:val="22"/>
        </w:rPr>
        <w:t xml:space="preserve"> </w:t>
      </w:r>
      <w:r w:rsidR="0027651C">
        <w:rPr>
          <w:rStyle w:val="FontStyle15"/>
          <w:i w:val="0"/>
          <w:sz w:val="22"/>
          <w:szCs w:val="22"/>
        </w:rPr>
        <w:t xml:space="preserve">мяса – мягкая, </w:t>
      </w:r>
      <w:r w:rsidR="003E29CD">
        <w:rPr>
          <w:rStyle w:val="FontStyle15"/>
          <w:i w:val="0"/>
          <w:sz w:val="22"/>
          <w:szCs w:val="22"/>
        </w:rPr>
        <w:t xml:space="preserve">нежная, </w:t>
      </w:r>
      <w:r w:rsidR="0027651C">
        <w:rPr>
          <w:rStyle w:val="FontStyle15"/>
          <w:i w:val="0"/>
          <w:sz w:val="22"/>
          <w:szCs w:val="22"/>
        </w:rPr>
        <w:t>риса - мягкая</w:t>
      </w:r>
    </w:p>
    <w:p w:rsidR="001D7CB9" w:rsidRPr="006F0EA5" w:rsidRDefault="001D7CB9" w:rsidP="006F0EA5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</w:t>
      </w:r>
      <w:r w:rsidR="00136CA5">
        <w:rPr>
          <w:rStyle w:val="FontStyle15"/>
          <w:sz w:val="22"/>
          <w:szCs w:val="22"/>
        </w:rPr>
        <w:t xml:space="preserve">: </w:t>
      </w:r>
      <w:r w:rsidR="0027651C">
        <w:rPr>
          <w:rStyle w:val="FontStyle15"/>
          <w:i w:val="0"/>
          <w:sz w:val="22"/>
          <w:szCs w:val="22"/>
        </w:rPr>
        <w:t>мяса – серый, риса и овощей – от светл</w:t>
      </w:r>
      <w:proofErr w:type="gramStart"/>
      <w:r w:rsidR="0027651C">
        <w:rPr>
          <w:rStyle w:val="FontStyle15"/>
          <w:i w:val="0"/>
          <w:sz w:val="22"/>
          <w:szCs w:val="22"/>
        </w:rPr>
        <w:t>о-</w:t>
      </w:r>
      <w:proofErr w:type="gramEnd"/>
      <w:r w:rsidR="0027651C">
        <w:rPr>
          <w:rStyle w:val="FontStyle15"/>
          <w:i w:val="0"/>
          <w:sz w:val="22"/>
          <w:szCs w:val="22"/>
        </w:rPr>
        <w:t xml:space="preserve"> до темно - оранжевого</w:t>
      </w:r>
    </w:p>
    <w:p w:rsidR="001D7CB9" w:rsidRPr="006F0EA5" w:rsidRDefault="001D7CB9" w:rsidP="006F0EA5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6F0EA5">
        <w:rPr>
          <w:rStyle w:val="FontStyle15"/>
          <w:sz w:val="22"/>
          <w:szCs w:val="22"/>
        </w:rPr>
        <w:t xml:space="preserve"> </w:t>
      </w:r>
      <w:r w:rsidR="0027651C">
        <w:rPr>
          <w:rStyle w:val="FontStyle15"/>
          <w:i w:val="0"/>
          <w:sz w:val="22"/>
          <w:szCs w:val="22"/>
        </w:rPr>
        <w:t>тушеного мяса, риса и овощей, умеренно соленый</w:t>
      </w:r>
    </w:p>
    <w:p w:rsidR="001D7CB9" w:rsidRDefault="001D7CB9" w:rsidP="00A8566B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27651C">
        <w:rPr>
          <w:rStyle w:val="FontStyle17"/>
          <w:i w:val="0"/>
          <w:sz w:val="22"/>
          <w:szCs w:val="22"/>
        </w:rPr>
        <w:t xml:space="preserve"> тушеного мяса </w:t>
      </w:r>
      <w:r w:rsidR="003E29CD">
        <w:rPr>
          <w:rStyle w:val="FontStyle17"/>
          <w:i w:val="0"/>
          <w:sz w:val="22"/>
          <w:szCs w:val="22"/>
        </w:rPr>
        <w:t xml:space="preserve">с ароматом </w:t>
      </w:r>
      <w:r w:rsidR="0027651C">
        <w:rPr>
          <w:rStyle w:val="FontStyle17"/>
          <w:i w:val="0"/>
          <w:sz w:val="22"/>
          <w:szCs w:val="22"/>
        </w:rPr>
        <w:t>риса и овощей</w:t>
      </w:r>
    </w:p>
    <w:p w:rsidR="001A23B6" w:rsidRDefault="001A23B6" w:rsidP="00E03FA7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sectPr w:rsidR="001A23B6" w:rsidSect="00C8334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5190"/>
    <w:rsid w:val="00087BA0"/>
    <w:rsid w:val="0009004D"/>
    <w:rsid w:val="000C3CCA"/>
    <w:rsid w:val="000D0188"/>
    <w:rsid w:val="00136CA5"/>
    <w:rsid w:val="001A23B6"/>
    <w:rsid w:val="001D7CB9"/>
    <w:rsid w:val="00210F64"/>
    <w:rsid w:val="0027651C"/>
    <w:rsid w:val="00310D40"/>
    <w:rsid w:val="003E29CD"/>
    <w:rsid w:val="004024BB"/>
    <w:rsid w:val="00435065"/>
    <w:rsid w:val="00455721"/>
    <w:rsid w:val="0046216A"/>
    <w:rsid w:val="00463EA5"/>
    <w:rsid w:val="00476967"/>
    <w:rsid w:val="00483889"/>
    <w:rsid w:val="004A3281"/>
    <w:rsid w:val="005004FB"/>
    <w:rsid w:val="00566C6D"/>
    <w:rsid w:val="00581E35"/>
    <w:rsid w:val="0059658C"/>
    <w:rsid w:val="005A7AC0"/>
    <w:rsid w:val="006F0EA5"/>
    <w:rsid w:val="007B423A"/>
    <w:rsid w:val="007E08E7"/>
    <w:rsid w:val="007E5E19"/>
    <w:rsid w:val="0083239B"/>
    <w:rsid w:val="00853813"/>
    <w:rsid w:val="008B24A3"/>
    <w:rsid w:val="00960BAF"/>
    <w:rsid w:val="00A22B01"/>
    <w:rsid w:val="00A43D30"/>
    <w:rsid w:val="00A575A7"/>
    <w:rsid w:val="00A57C4C"/>
    <w:rsid w:val="00A8566B"/>
    <w:rsid w:val="00A94707"/>
    <w:rsid w:val="00B232E4"/>
    <w:rsid w:val="00B23D55"/>
    <w:rsid w:val="00BA66FD"/>
    <w:rsid w:val="00C0117C"/>
    <w:rsid w:val="00C04A3E"/>
    <w:rsid w:val="00C8334E"/>
    <w:rsid w:val="00CC219F"/>
    <w:rsid w:val="00CF1E71"/>
    <w:rsid w:val="00D62F17"/>
    <w:rsid w:val="00E03FA7"/>
    <w:rsid w:val="00E72A0A"/>
    <w:rsid w:val="00F02594"/>
    <w:rsid w:val="00F411F9"/>
    <w:rsid w:val="00FA7DDF"/>
    <w:rsid w:val="00FD4559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2023-01-05T14:39:00Z</cp:lastPrinted>
  <dcterms:created xsi:type="dcterms:W3CDTF">2023-01-06T14:24:00Z</dcterms:created>
  <dcterms:modified xsi:type="dcterms:W3CDTF">2023-01-06T14:24:00Z</dcterms:modified>
</cp:coreProperties>
</file>